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宋体" w:eastAsia="黑体"/>
          <w:b/>
          <w:spacing w:val="20"/>
          <w:w w:val="90"/>
          <w:sz w:val="36"/>
          <w:szCs w:val="36"/>
        </w:rPr>
      </w:pPr>
      <w:r>
        <w:rPr>
          <w:rFonts w:hint="eastAsia" w:ascii="黑体" w:hAnsi="宋体" w:eastAsia="黑体"/>
          <w:b/>
          <w:spacing w:val="20"/>
          <w:w w:val="90"/>
          <w:sz w:val="36"/>
          <w:szCs w:val="36"/>
        </w:rPr>
        <w:t>广东省</w:t>
      </w:r>
      <w:r>
        <w:rPr>
          <w:rFonts w:hint="eastAsia" w:ascii="黑体" w:hAnsi="宋体" w:eastAsia="黑体"/>
          <w:b/>
          <w:spacing w:val="20"/>
          <w:w w:val="90"/>
          <w:sz w:val="36"/>
          <w:szCs w:val="36"/>
          <w:lang w:eastAsia="zh-CN"/>
        </w:rPr>
        <w:t>侨心</w:t>
      </w:r>
      <w:r>
        <w:rPr>
          <w:rFonts w:hint="eastAsia" w:ascii="黑体" w:hAnsi="宋体" w:eastAsia="黑体"/>
          <w:b/>
          <w:spacing w:val="20"/>
          <w:w w:val="90"/>
          <w:sz w:val="36"/>
          <w:szCs w:val="36"/>
        </w:rPr>
        <w:t>慈善基金会注册志愿者登记表</w:t>
      </w:r>
    </w:p>
    <w:p>
      <w:pPr>
        <w:kinsoku/>
        <w:autoSpaceDE/>
        <w:autoSpaceDN w:val="0"/>
        <w:spacing w:line="300" w:lineRule="atLeast"/>
        <w:ind w:firstLine="0"/>
        <w:jc w:val="right"/>
        <w:textAlignment w:val="top"/>
        <w:rPr>
          <w:rFonts w:hint="default" w:ascii="微软雅黑" w:hAnsi="微软雅黑" w:eastAsia="微软雅黑"/>
          <w:b w:val="0"/>
          <w:i w:val="0"/>
          <w:snapToGrid/>
          <w:color w:val="333333"/>
          <w:sz w:val="16"/>
          <w:lang w:eastAsia="zh-CN"/>
        </w:rPr>
      </w:pPr>
      <w:r>
        <w:rPr>
          <w:rFonts w:hint="default" w:ascii="微软雅黑" w:hAnsi="微软雅黑" w:eastAsia="微软雅黑"/>
          <w:b w:val="0"/>
          <w:i w:val="0"/>
          <w:snapToGrid/>
          <w:color w:val="333333"/>
          <w:sz w:val="16"/>
          <w:lang w:eastAsia="zh-CN"/>
        </w:rPr>
        <w:t xml:space="preserve">   </w:t>
      </w:r>
      <w:r>
        <w:rPr>
          <w:rFonts w:hint="default" w:ascii="微软雅黑" w:hAnsi="微软雅黑" w:eastAsia="微软雅黑"/>
          <w:b w:val="0"/>
          <w:i w:val="0"/>
          <w:snapToGrid/>
          <w:color w:val="333333"/>
          <w:sz w:val="22"/>
          <w:lang w:eastAsia="zh-CN"/>
        </w:rPr>
        <w:t xml:space="preserve">                                       </w:t>
      </w:r>
    </w:p>
    <w:p>
      <w:pPr>
        <w:kinsoku/>
        <w:autoSpaceDE/>
        <w:autoSpaceDN w:val="0"/>
        <w:spacing w:line="300" w:lineRule="atLeast"/>
        <w:ind w:firstLine="0"/>
        <w:textAlignment w:val="top"/>
        <w:rPr>
          <w:rFonts w:hint="default" w:ascii="微软雅黑" w:hAnsi="微软雅黑" w:eastAsia="微软雅黑"/>
          <w:b w:val="0"/>
          <w:i w:val="0"/>
          <w:snapToGrid/>
          <w:color w:val="333333"/>
          <w:sz w:val="16"/>
          <w:lang w:eastAsia="zh-CN"/>
        </w:rPr>
      </w:pPr>
    </w:p>
    <w:tbl>
      <w:tblPr>
        <w:tblStyle w:val="4"/>
        <w:tblW w:w="959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67"/>
        <w:gridCol w:w="1246"/>
        <w:gridCol w:w="1139"/>
        <w:gridCol w:w="1194"/>
        <w:gridCol w:w="73"/>
        <w:gridCol w:w="954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性别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7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照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pacing w:val="-20"/>
                <w:kern w:val="0"/>
                <w:sz w:val="21"/>
                <w:szCs w:val="21"/>
              </w:rPr>
              <w:t>工作(学习)单位</w:t>
            </w:r>
          </w:p>
        </w:tc>
        <w:tc>
          <w:tcPr>
            <w:tcW w:w="63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联系地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址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通讯方式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QQ/微信号码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Arial Black" w:hAnsi="Arial Black" w:eastAsia="黑体" w:cs="宋体"/>
                <w:b/>
                <w:kern w:val="0"/>
                <w:sz w:val="21"/>
                <w:szCs w:val="21"/>
              </w:rPr>
              <w:t>E</w:t>
            </w:r>
            <w:r>
              <w:rPr>
                <w:rFonts w:hint="eastAsia" w:ascii="Arial Black" w:hAnsi="Arial Black" w:eastAsia="黑体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 Black" w:hAnsi="Arial Black" w:eastAsia="黑体" w:cs="宋体"/>
                <w:b/>
                <w:kern w:val="0"/>
                <w:sz w:val="21"/>
                <w:szCs w:val="21"/>
              </w:rPr>
              <w:t>-</w:t>
            </w:r>
            <w:r>
              <w:rPr>
                <w:rFonts w:hint="eastAsia" w:ascii="Arial Black" w:hAnsi="Arial Black" w:eastAsia="黑体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ascii="Arial Black" w:hAnsi="Arial Black" w:eastAsia="黑体" w:cs="宋体"/>
                <w:b/>
                <w:kern w:val="0"/>
                <w:sz w:val="21"/>
                <w:szCs w:val="21"/>
              </w:rPr>
              <w:t>mail</w:t>
            </w:r>
          </w:p>
        </w:tc>
        <w:tc>
          <w:tcPr>
            <w:tcW w:w="2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希望服务时间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both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□工作日           □周末            □寒暑假        □其它类型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可服务地区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0" w:leftChars="0" w:right="0" w:rightChars="0" w:firstLine="0" w:firstLineChars="0"/>
              <w:jc w:val="left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□广东省内         □广东省外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志愿者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承诺词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我愿意成为一名光荣的广东省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侨心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慈善基金会志愿者。我承诺：尽己所能，奉献爱心；不计报酬，服务社会；遵守志愿者守则，践行志愿者精神，为建设团结互助、平等友爱、共同进步的美好社会贡献力量！                              </w:t>
            </w:r>
          </w:p>
          <w:p>
            <w:pPr>
              <w:widowControl/>
              <w:spacing w:line="240" w:lineRule="exact"/>
              <w:ind w:firstLine="3840" w:firstLineChars="16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2400" w:firstLineChars="10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2400" w:firstLineChars="1000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ind w:firstLine="2400" w:firstLineChars="10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签名：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exac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志愿者</w:t>
            </w:r>
          </w:p>
          <w:p>
            <w:pPr>
              <w:widowControl/>
              <w:spacing w:line="240" w:lineRule="exact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服务意见和建议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80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exact"/>
          <w:jc w:val="center"/>
        </w:trPr>
        <w:tc>
          <w:tcPr>
            <w:tcW w:w="9594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备注：1、请您详细填写信息,以便开展活动联系之用,所有资料绝对保密</w:t>
            </w:r>
            <w:r>
              <w:rPr>
                <w:rFonts w:hint="eastAsia" w:ascii="宋体" w:hAnsi="宋体"/>
                <w:sz w:val="18"/>
                <w:szCs w:val="18"/>
              </w:rPr>
              <w:t>；</w:t>
            </w:r>
          </w:p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2、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此表</w:t>
            </w:r>
            <w:r>
              <w:rPr>
                <w:rFonts w:hint="eastAsia" w:ascii="宋体" w:hAnsi="宋体"/>
                <w:sz w:val="18"/>
                <w:szCs w:val="18"/>
              </w:rPr>
              <w:t>仅作为本会招募注册慈善志愿者之用途，另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可登陆广东省</w:t>
            </w:r>
            <w:r>
              <w:rPr>
                <w:rFonts w:hint="eastAsia" w:ascii="宋体" w:hAnsi="宋体"/>
                <w:spacing w:val="-2"/>
                <w:sz w:val="18"/>
                <w:szCs w:val="18"/>
                <w:lang w:eastAsia="zh-CN"/>
              </w:rPr>
              <w:t>侨心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健慈善基金会网站</w:t>
            </w:r>
            <w:r>
              <w:rPr>
                <w:rFonts w:hint="eastAsia" w:ascii="宋体" w:hAnsi="宋体"/>
                <w:sz w:val="18"/>
                <w:szCs w:val="18"/>
              </w:rPr>
              <w:t>http://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gdqxcf</w:t>
            </w:r>
            <w:r>
              <w:rPr>
                <w:rFonts w:hint="eastAsia" w:ascii="宋体" w:hAnsi="宋体"/>
                <w:sz w:val="18"/>
                <w:szCs w:val="18"/>
              </w:rPr>
              <w:t>.com/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查看相关信息。填妥表格后请送往：</w:t>
            </w:r>
            <w:r>
              <w:rPr>
                <w:rFonts w:hint="eastAsia" w:ascii="宋体" w:hAnsi="宋体"/>
                <w:spacing w:val="-2"/>
                <w:sz w:val="18"/>
                <w:szCs w:val="18"/>
                <w:lang w:eastAsia="zh-CN"/>
              </w:rPr>
              <w:t>广州市越秀区环市中路</w:t>
            </w:r>
            <w:r>
              <w:rPr>
                <w:rFonts w:hint="eastAsia" w:ascii="宋体" w:hAnsi="宋体"/>
                <w:spacing w:val="-2"/>
                <w:sz w:val="18"/>
                <w:szCs w:val="18"/>
                <w:lang w:val="en-US" w:eastAsia="zh-CN"/>
              </w:rPr>
              <w:t>316号金鹰大厦512室</w:t>
            </w:r>
            <w:r>
              <w:rPr>
                <w:rFonts w:hint="eastAsia" w:ascii="宋体" w:hAnsi="宋体"/>
                <w:spacing w:val="-2"/>
                <w:sz w:val="18"/>
                <w:szCs w:val="18"/>
                <w:lang w:eastAsia="zh-CN"/>
              </w:rPr>
              <w:t>广东省侨心慈善基金会</w:t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HYPERLINK "mailto:或回传至我会邮箱zhcishanhui@126.com"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3"/>
                <w:rFonts w:hint="eastAsia" w:ascii="宋体" w:hAnsi="宋体"/>
                <w:color w:val="000000"/>
                <w:spacing w:val="-2"/>
                <w:sz w:val="18"/>
                <w:szCs w:val="18"/>
              </w:rPr>
              <w:t>或发送扫描件/照片至我会邮箱</w:t>
            </w:r>
            <w:r>
              <w:rPr>
                <w:rFonts w:hint="default" w:ascii="微软雅黑" w:hAnsi="微软雅黑" w:eastAsia="微软雅黑"/>
                <w:b w:val="0"/>
                <w:i w:val="0"/>
                <w:snapToGrid/>
                <w:color w:val="333333"/>
                <w:sz w:val="18"/>
                <w:szCs w:val="18"/>
                <w:u w:val="single" w:color="auto"/>
                <w:lang w:eastAsia="zh-CN"/>
              </w:rPr>
              <w:t>gdqxcsjjh@163.com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spacing w:val="-2"/>
                <w:sz w:val="18"/>
                <w:szCs w:val="1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5D8B"/>
    <w:rsid w:val="74FC5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省人民政府侨务办公室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2021-09-22T05:15:00Z</dcterms:created>
  <dc:creator>Administrator</dc:creator>
  <cp:lastModifiedBy>Administrator</cp:lastModifiedBy>
  <dcterms:modified xsi:type="dcterms:W3CDTF">2021-09-22T05:17:48Z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